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A1D5" w14:textId="794B9B70" w:rsidR="000B52B9" w:rsidRDefault="004D765F" w:rsidP="004D76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D765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Семинарское задание </w:t>
      </w:r>
      <w:r w:rsidRPr="004D765F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</w:p>
    <w:p w14:paraId="65E9C679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В рамках семинара студентам предлагается разработать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-проект, в котором будут использованы продвинутые механизмы фреймворка. Необходимо начать с создания собственной структуры данных на основе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Items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, определить несколько полей разных типов и применить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Item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Loaders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. Важно использовать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input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output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>-процессоры для очистки текстов, нормализации дат, удаления HTML-тегов и преобразования данных, чтобы продемонстрировать обработку «грязной» информации.</w:t>
      </w:r>
    </w:p>
    <w:p w14:paraId="546FEE4A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Далее нужно реализовать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Downloader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Middleware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, которое будет автоматически изменять параметры каждого запроса. В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middleware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следует добавить динамический User-Agent, заголовок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Referer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и небольшую задержку для имитации поведения реального пользователя. Результаты работы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middleware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должны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логироваться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>, чтобы можно было наблюдать, как меняются запросы и заголовки.</w:t>
      </w:r>
    </w:p>
    <w:p w14:paraId="65158105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Отдельное внимание уделяется работе с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cookies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и сессиями. Студент должен настроить механизм хранения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cookies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между запросами, а при наличии тестового ресурса — реализовать простейшую авторизацию. Нужно показать, как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ведёт себя при переходе между страницами с сохранением сессии.</w:t>
      </w:r>
    </w:p>
    <w:p w14:paraId="05038B7D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является построение паука на основе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CrawlSpider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>. Требуется настроить правила переходов: определить ссылки первого и второго уровня вложенности, указать регулярные выражения для фильтрации URL и организовать парсинг только тех страниц, которые соответствуют определённым критериям (например, содержат нужный блок контента).</w:t>
      </w:r>
    </w:p>
    <w:p w14:paraId="740AF8BF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>После этого студент должен продемонстрировать навыки работы с динамическими сайтами, где данные подгружаются через AJAX-запросы. Необходимо открыть инструменты разработчика, найти XHR-запросы и обратиться непосредственно к API, минуя HTML-структуру. В результате должен быть получен и обработан JSON-ответ, содержащий необходимые данные.</w:t>
      </w:r>
    </w:p>
    <w:p w14:paraId="63F5BC62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Далее требуется создать и подключить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Pipeline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, который будет выполнять валидацию и финальную обработку данных. В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pipeline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нужно предусмотреть проверку корректности URL, контроль длины строк, преобразование дат, а также очистку лишних символов. Итоговые данные должны сохраняться в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SQLite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PostgreSQL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>, а возникающие ошибки записываться в отдельный лог-файл.</w:t>
      </w:r>
    </w:p>
    <w:p w14:paraId="6548E553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Финальным этапом работы является настройка конфигурации всего проекта. Нужно включить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автотротлинг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, ограничить число параллельных запросов, </w:t>
      </w:r>
      <w:r w:rsidRPr="0000272A">
        <w:rPr>
          <w:rFonts w:ascii="Times New Roman" w:hAnsi="Times New Roman" w:cs="Times New Roman"/>
          <w:sz w:val="28"/>
          <w:szCs w:val="28"/>
          <w:lang w:val="ru-KZ"/>
        </w:rPr>
        <w:lastRenderedPageBreak/>
        <w:t>настроить логирование в файл и обеспечить вывод полной статистики после завершения работы паука.</w:t>
      </w:r>
    </w:p>
    <w:p w14:paraId="3892864E" w14:textId="77777777" w:rsidR="0000272A" w:rsidRPr="0000272A" w:rsidRDefault="0000272A" w:rsidP="0000272A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По окончании выполнения задания студент должен подготовить небольшой отчёт (1–2 страницы), описав структуру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-проекта, используемые инструменты, возникавшие трудности, примеры кода и рекомендации по улучшению парсера. Итогом семинара станет комплексное понимание продвинутых возможностей </w:t>
      </w:r>
      <w:proofErr w:type="spellStart"/>
      <w:r w:rsidRPr="0000272A">
        <w:rPr>
          <w:rFonts w:ascii="Times New Roman" w:hAnsi="Times New Roman" w:cs="Times New Roman"/>
          <w:sz w:val="28"/>
          <w:szCs w:val="28"/>
          <w:lang w:val="ru-KZ"/>
        </w:rPr>
        <w:t>Scrapy</w:t>
      </w:r>
      <w:proofErr w:type="spellEnd"/>
      <w:r w:rsidRPr="0000272A">
        <w:rPr>
          <w:rFonts w:ascii="Times New Roman" w:hAnsi="Times New Roman" w:cs="Times New Roman"/>
          <w:sz w:val="28"/>
          <w:szCs w:val="28"/>
          <w:lang w:val="ru-KZ"/>
        </w:rPr>
        <w:t xml:space="preserve"> и способность применять их для парсинга реальных веб-ресурсов.</w:t>
      </w:r>
    </w:p>
    <w:p w14:paraId="11AD8C79" w14:textId="77777777" w:rsidR="004D765F" w:rsidRPr="0000272A" w:rsidRDefault="004D765F" w:rsidP="004D765F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4D765F" w:rsidRPr="0000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5F"/>
    <w:rsid w:val="0000272A"/>
    <w:rsid w:val="000B52B9"/>
    <w:rsid w:val="001260E6"/>
    <w:rsid w:val="004D765F"/>
    <w:rsid w:val="00612C82"/>
    <w:rsid w:val="00791FF7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5E4F"/>
  <w15:chartTrackingRefBased/>
  <w15:docId w15:val="{8AAC937C-6876-4322-A17C-B7FCDAA3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6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6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6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6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6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6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6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6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6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6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7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2439</Characters>
  <Application>Microsoft Office Word</Application>
  <DocSecurity>0</DocSecurity>
  <Lines>45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2025-11-26T07:19:00Z</dcterms:created>
  <dcterms:modified xsi:type="dcterms:W3CDTF">2025-11-26T07:36:00Z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82c1d5d0-530e-4d87-b4dd-d0a452e0b14e</vt:lpwstr>
  </property>
</Properties>
</file>